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D2" w:rsidRDefault="00EF4E69" w:rsidP="00A93515">
      <w:pPr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542290" cy="1212028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06" cy="126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15" w:rsidRDefault="00A93515" w:rsidP="00A93515">
      <w:pPr>
        <w:jc w:val="center"/>
        <w:rPr>
          <w:rFonts w:ascii="Tahoma" w:hAnsi="Tahoma" w:cs="Tahoma"/>
          <w:sz w:val="28"/>
          <w:szCs w:val="28"/>
          <w:rtl/>
        </w:rPr>
      </w:pPr>
      <w:r w:rsidRPr="00EF4E69">
        <w:rPr>
          <w:rFonts w:ascii="Tahoma" w:hAnsi="Tahoma" w:cs="Tahoma"/>
          <w:sz w:val="28"/>
          <w:szCs w:val="28"/>
          <w:rtl/>
        </w:rPr>
        <w:t>מנהל פיתוח קרקע – מרחב דרום</w:t>
      </w:r>
    </w:p>
    <w:p w:rsidR="003D0822" w:rsidRDefault="003D0822" w:rsidP="003D0822">
      <w:pPr>
        <w:jc w:val="center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מחלקת קהילה ויער</w:t>
      </w:r>
    </w:p>
    <w:p w:rsidR="003D0822" w:rsidRDefault="003D0822" w:rsidP="003D0822">
      <w:pPr>
        <w:bidi w:val="0"/>
        <w:jc w:val="right"/>
        <w:rPr>
          <w:rtl/>
        </w:rPr>
      </w:pPr>
      <w:r>
        <w:rPr>
          <w:rFonts w:hint="cs"/>
          <w:rtl/>
        </w:rPr>
        <w:t>חגיגה גדולה במצפה בית אשל  - אורנית גינת, רכזת קהילה ויער, אזור הר הנגב והערבה</w:t>
      </w:r>
    </w:p>
    <w:p w:rsidR="003D0822" w:rsidRDefault="003D0822" w:rsidP="003D0822">
      <w:pPr>
        <w:bidi w:val="0"/>
        <w:jc w:val="right"/>
      </w:pPr>
    </w:p>
    <w:p w:rsidR="003D0822" w:rsidRDefault="003D0822" w:rsidP="003D0822">
      <w:pPr>
        <w:bidi w:val="0"/>
        <w:jc w:val="right"/>
        <w:rPr>
          <w:rtl/>
        </w:rPr>
      </w:pPr>
      <w:r>
        <w:rPr>
          <w:rFonts w:hint="cs"/>
          <w:rtl/>
        </w:rPr>
        <w:t xml:space="preserve">כ 150 מטיילים ביקרו ביום שישי 31 במרץ 2017 במצפה בית אשל במסגרת סיורים של קבוצת מטיילי ״המטה היהודי״ של ארגון נכי צה״ל ובניהם עוזי דיין, יו"ר מפעל הפיס. </w:t>
      </w:r>
    </w:p>
    <w:p w:rsidR="003D0822" w:rsidRDefault="003D0822" w:rsidP="003D0822">
      <w:pPr>
        <w:rPr>
          <w:rtl/>
        </w:rPr>
      </w:pPr>
      <w:r>
        <w:rPr>
          <w:rFonts w:hint="cs"/>
          <w:rtl/>
        </w:rPr>
        <w:t xml:space="preserve">הפתעה מיוחדת  חיכתה לעוזי דיין </w:t>
      </w:r>
      <w:r>
        <w:rPr>
          <w:rtl/>
        </w:rPr>
        <w:t>–</w:t>
      </w:r>
      <w:r>
        <w:rPr>
          <w:rFonts w:hint="cs"/>
          <w:rtl/>
        </w:rPr>
        <w:t xml:space="preserve"> מדריך הקבוצה , זאב </w:t>
      </w:r>
      <w:proofErr w:type="spellStart"/>
      <w:r>
        <w:rPr>
          <w:rFonts w:hint="cs"/>
          <w:rtl/>
        </w:rPr>
        <w:t>גרוזובינסקי</w:t>
      </w:r>
      <w:proofErr w:type="spellEnd"/>
      <w:r>
        <w:rPr>
          <w:rFonts w:hint="cs"/>
          <w:rtl/>
        </w:rPr>
        <w:t xml:space="preserve"> מוותיקי בית אשל. זאב חבר אישי של משפחת דיין  ואף חבר מושב היוגב , שם מתגוררת משפחת דיין.</w:t>
      </w:r>
    </w:p>
    <w:p w:rsidR="003D0822" w:rsidRDefault="003D0822" w:rsidP="003D0822">
      <w:pPr>
        <w:rPr>
          <w:rtl/>
        </w:rPr>
      </w:pPr>
      <w:r>
        <w:rPr>
          <w:rFonts w:hint="cs"/>
          <w:rtl/>
        </w:rPr>
        <w:t>זאב סיפר לאורחים על פועלם של חברי מושב היוגב בהקמת מצפה בית אשל</w:t>
      </w:r>
      <w:r>
        <w:t xml:space="preserve">  </w:t>
      </w:r>
      <w:r>
        <w:rPr>
          <w:rFonts w:hint="cs"/>
          <w:rtl/>
        </w:rPr>
        <w:t>וליווה את הקבוצה באתר.</w:t>
      </w:r>
    </w:p>
    <w:p w:rsidR="003D0822" w:rsidRDefault="003D0822" w:rsidP="003D0822">
      <w:pPr>
        <w:rPr>
          <w:rtl/>
        </w:rPr>
      </w:pPr>
      <w:r>
        <w:rPr>
          <w:rFonts w:hint="cs"/>
          <w:rtl/>
        </w:rPr>
        <w:t>ב</w:t>
      </w:r>
      <w:r>
        <w:rPr>
          <w:rtl/>
        </w:rPr>
        <w:t xml:space="preserve">קבוצת המטיילים פגשנו </w:t>
      </w:r>
      <w:r>
        <w:rPr>
          <w:rFonts w:hint="cs"/>
          <w:rtl/>
        </w:rPr>
        <w:t xml:space="preserve">גם </w:t>
      </w:r>
      <w:r>
        <w:rPr>
          <w:rtl/>
        </w:rPr>
        <w:t xml:space="preserve">את אברהם </w:t>
      </w:r>
      <w:proofErr w:type="spellStart"/>
      <w:r>
        <w:rPr>
          <w:rtl/>
        </w:rPr>
        <w:t>מוצני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 xml:space="preserve"> ש</w:t>
      </w:r>
      <w:r>
        <w:rPr>
          <w:rtl/>
        </w:rPr>
        <w:t xml:space="preserve">התרגש מאוד מהסיפורים של זאב </w:t>
      </w:r>
      <w:r>
        <w:rPr>
          <w:rFonts w:hint="cs"/>
          <w:rtl/>
        </w:rPr>
        <w:t xml:space="preserve">, </w:t>
      </w:r>
      <w:r>
        <w:rPr>
          <w:rtl/>
        </w:rPr>
        <w:t xml:space="preserve">נזכר </w:t>
      </w:r>
      <w:r>
        <w:rPr>
          <w:rFonts w:hint="cs"/>
          <w:rtl/>
        </w:rPr>
        <w:t xml:space="preserve">ושיתף </w:t>
      </w:r>
      <w:r>
        <w:rPr>
          <w:rtl/>
        </w:rPr>
        <w:t>כי אחיו</w:t>
      </w:r>
      <w:r>
        <w:rPr>
          <w:rFonts w:hint="cs"/>
          <w:rtl/>
        </w:rPr>
        <w:t xml:space="preserve">, </w:t>
      </w:r>
      <w:r>
        <w:rPr>
          <w:rtl/>
        </w:rPr>
        <w:t xml:space="preserve">יוסף </w:t>
      </w:r>
      <w:proofErr w:type="spellStart"/>
      <w:r>
        <w:rPr>
          <w:rtl/>
        </w:rPr>
        <w:t>מוצני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 xml:space="preserve">, </w:t>
      </w:r>
      <w:r>
        <w:rPr>
          <w:rtl/>
        </w:rPr>
        <w:t xml:space="preserve">שהיה בן 17 </w:t>
      </w:r>
      <w:r>
        <w:rPr>
          <w:rFonts w:hint="cs"/>
          <w:rtl/>
        </w:rPr>
        <w:t>ש</w:t>
      </w:r>
      <w:r>
        <w:rPr>
          <w:rtl/>
        </w:rPr>
        <w:t>ל</w:t>
      </w:r>
      <w:r>
        <w:rPr>
          <w:rFonts w:hint="cs"/>
          <w:rtl/>
        </w:rPr>
        <w:t>ח</w:t>
      </w:r>
      <w:r>
        <w:rPr>
          <w:rtl/>
        </w:rPr>
        <w:t xml:space="preserve">ם </w:t>
      </w:r>
      <w:r>
        <w:rPr>
          <w:rFonts w:hint="cs"/>
          <w:rtl/>
        </w:rPr>
        <w:t>ב</w:t>
      </w:r>
      <w:r>
        <w:rPr>
          <w:rtl/>
        </w:rPr>
        <w:t>פלמ</w:t>
      </w:r>
      <w:r>
        <w:rPr>
          <w:rFonts w:hint="cs"/>
          <w:rtl/>
        </w:rPr>
        <w:t>"</w:t>
      </w:r>
      <w:r>
        <w:rPr>
          <w:rtl/>
        </w:rPr>
        <w:t>ח</w:t>
      </w:r>
      <w:r>
        <w:rPr>
          <w:rFonts w:hint="cs"/>
          <w:rtl/>
        </w:rPr>
        <w:t xml:space="preserve">, 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 xml:space="preserve">יפר את אותם סיפורים מרגשים כפי שזאב </w:t>
      </w:r>
      <w:r>
        <w:rPr>
          <w:rFonts w:hint="cs"/>
          <w:rtl/>
        </w:rPr>
        <w:t>סיפר.</w:t>
      </w:r>
    </w:p>
    <w:p w:rsidR="003D0822" w:rsidRDefault="003D0822" w:rsidP="003D0822">
      <w:pPr>
        <w:jc w:val="center"/>
        <w:rPr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 wp14:anchorId="0F2742B1" wp14:editId="70362F0E">
            <wp:extent cx="2250067" cy="1687686"/>
            <wp:effectExtent l="0" t="0" r="0" b="825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331-WA0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06" cy="16993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8"/>
          <w:szCs w:val="28"/>
          <w:rtl/>
        </w:rPr>
        <w:t xml:space="preserve">   </w:t>
      </w: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 wp14:anchorId="77F3E154" wp14:editId="62185451">
            <wp:extent cx="2226365" cy="1669907"/>
            <wp:effectExtent l="0" t="0" r="2540" b="698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331-WA0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53" cy="168737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7202E" w:rsidRDefault="003D0822" w:rsidP="003D0822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t xml:space="preserve">  </w:t>
      </w: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 wp14:anchorId="0D1FDEF0" wp14:editId="1AB85610">
            <wp:extent cx="2225149" cy="1668997"/>
            <wp:effectExtent l="133350" t="76200" r="80010" b="14097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331-WA0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464" cy="16887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8"/>
          <w:szCs w:val="28"/>
          <w:rtl/>
        </w:rPr>
        <w:t xml:space="preserve">  </w:t>
      </w: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 wp14:anchorId="2FC84501" wp14:editId="310C0CEF">
            <wp:extent cx="2250219" cy="1687800"/>
            <wp:effectExtent l="133350" t="76200" r="74295" b="14160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331-WA001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745" cy="17099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A0983" w:rsidRPr="0052340D" w:rsidRDefault="008A0983" w:rsidP="00300134">
      <w:pPr>
        <w:rPr>
          <w:rFonts w:ascii="Gisha" w:hAnsi="Gisha" w:cs="Gisha"/>
          <w:sz w:val="24"/>
          <w:szCs w:val="24"/>
          <w:rtl/>
        </w:rPr>
      </w:pP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  <w:r>
        <w:rPr>
          <w:rFonts w:ascii="Tahoma" w:hAnsi="Tahoma" w:cs="David"/>
          <w:sz w:val="24"/>
          <w:szCs w:val="24"/>
          <w:rtl/>
        </w:rPr>
        <w:tab/>
      </w:r>
    </w:p>
    <w:sectPr w:rsidR="008A0983" w:rsidRPr="0052340D" w:rsidSect="00B478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5"/>
    <w:rsid w:val="000306E6"/>
    <w:rsid w:val="000B1246"/>
    <w:rsid w:val="000E1D63"/>
    <w:rsid w:val="0016269E"/>
    <w:rsid w:val="00194A99"/>
    <w:rsid w:val="001D7EDB"/>
    <w:rsid w:val="001F3290"/>
    <w:rsid w:val="001F3F75"/>
    <w:rsid w:val="001F47EB"/>
    <w:rsid w:val="00247F21"/>
    <w:rsid w:val="00300134"/>
    <w:rsid w:val="0033533D"/>
    <w:rsid w:val="0037202E"/>
    <w:rsid w:val="003D0822"/>
    <w:rsid w:val="003D087B"/>
    <w:rsid w:val="003D3B16"/>
    <w:rsid w:val="00402874"/>
    <w:rsid w:val="0044022A"/>
    <w:rsid w:val="00481C5E"/>
    <w:rsid w:val="004C21CE"/>
    <w:rsid w:val="004F057F"/>
    <w:rsid w:val="005216D0"/>
    <w:rsid w:val="0052340D"/>
    <w:rsid w:val="00541369"/>
    <w:rsid w:val="005751F6"/>
    <w:rsid w:val="00586DA6"/>
    <w:rsid w:val="005D5B9F"/>
    <w:rsid w:val="005D6BDC"/>
    <w:rsid w:val="005F6034"/>
    <w:rsid w:val="006A0199"/>
    <w:rsid w:val="006C6641"/>
    <w:rsid w:val="006D7ED2"/>
    <w:rsid w:val="006E2F14"/>
    <w:rsid w:val="0070028A"/>
    <w:rsid w:val="00793523"/>
    <w:rsid w:val="00793BED"/>
    <w:rsid w:val="007D176D"/>
    <w:rsid w:val="007E2915"/>
    <w:rsid w:val="007F7AB1"/>
    <w:rsid w:val="0083365E"/>
    <w:rsid w:val="0084122C"/>
    <w:rsid w:val="00874E93"/>
    <w:rsid w:val="00890785"/>
    <w:rsid w:val="00895D40"/>
    <w:rsid w:val="008A0983"/>
    <w:rsid w:val="008A53DA"/>
    <w:rsid w:val="008C3CC7"/>
    <w:rsid w:val="008D78E1"/>
    <w:rsid w:val="008F5762"/>
    <w:rsid w:val="00901533"/>
    <w:rsid w:val="00941F01"/>
    <w:rsid w:val="009542D7"/>
    <w:rsid w:val="00A14EE0"/>
    <w:rsid w:val="00A76F4D"/>
    <w:rsid w:val="00A93515"/>
    <w:rsid w:val="00AE0F44"/>
    <w:rsid w:val="00B016FE"/>
    <w:rsid w:val="00B32582"/>
    <w:rsid w:val="00B478DD"/>
    <w:rsid w:val="00B520BD"/>
    <w:rsid w:val="00B76D04"/>
    <w:rsid w:val="00B943E7"/>
    <w:rsid w:val="00BC1A1A"/>
    <w:rsid w:val="00BF2C9A"/>
    <w:rsid w:val="00C04F5C"/>
    <w:rsid w:val="00C4208F"/>
    <w:rsid w:val="00CA0C6A"/>
    <w:rsid w:val="00CA2F17"/>
    <w:rsid w:val="00D10220"/>
    <w:rsid w:val="00D528B9"/>
    <w:rsid w:val="00D67BF0"/>
    <w:rsid w:val="00D97DE5"/>
    <w:rsid w:val="00DB1D4C"/>
    <w:rsid w:val="00DD6DDE"/>
    <w:rsid w:val="00DE09D4"/>
    <w:rsid w:val="00EF4E69"/>
    <w:rsid w:val="00F336A2"/>
    <w:rsid w:val="00F530E3"/>
    <w:rsid w:val="00F71AA4"/>
    <w:rsid w:val="00F96AC2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C8E03-1AD6-43AD-A774-20CB5BAB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93515"/>
    <w:pPr>
      <w:keepNext/>
      <w:keepLines/>
      <w:numPr>
        <w:numId w:val="1"/>
      </w:numPr>
      <w:pBdr>
        <w:bottom w:val="single" w:sz="4" w:space="1" w:color="595959" w:themeColor="text1" w:themeTint="A6"/>
      </w:pBdr>
      <w:bidi w:val="0"/>
      <w:spacing w:before="360"/>
      <w:outlineLvl w:val="0"/>
    </w:pPr>
    <w:rPr>
      <w:rFonts w:asciiTheme="majorHAnsi" w:eastAsiaTheme="majorEastAsia" w:hAnsiTheme="majorHAnsi" w:cs="Tahoma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15"/>
    <w:pPr>
      <w:keepNext/>
      <w:keepLines/>
      <w:numPr>
        <w:ilvl w:val="1"/>
        <w:numId w:val="1"/>
      </w:numPr>
      <w:bidi w:val="0"/>
      <w:spacing w:before="360" w:after="0"/>
      <w:outlineLvl w:val="1"/>
    </w:pPr>
    <w:rPr>
      <w:rFonts w:asciiTheme="majorHAnsi" w:eastAsiaTheme="majorEastAsia" w:hAnsiTheme="majorHAnsi" w:cs="Tahoma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15"/>
    <w:pPr>
      <w:keepNext/>
      <w:keepLines/>
      <w:numPr>
        <w:ilvl w:val="2"/>
        <w:numId w:val="1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15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15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15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15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15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15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93515"/>
    <w:rPr>
      <w:rFonts w:asciiTheme="majorHAnsi" w:eastAsiaTheme="majorEastAsia" w:hAnsiTheme="majorHAnsi" w:cs="Tahoma"/>
      <w:b/>
      <w:bCs/>
      <w:smallCaps/>
      <w:color w:val="000000" w:themeColor="text1"/>
      <w:sz w:val="36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A93515"/>
    <w:rPr>
      <w:rFonts w:asciiTheme="majorHAnsi" w:eastAsiaTheme="majorEastAsia" w:hAnsiTheme="majorHAnsi" w:cs="Tahoma"/>
      <w:b/>
      <w:bCs/>
      <w:smallCaps/>
      <w:color w:val="000000" w:themeColor="text1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A935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כותרת 4 תו"/>
    <w:basedOn w:val="a0"/>
    <w:link w:val="4"/>
    <w:uiPriority w:val="9"/>
    <w:semiHidden/>
    <w:rsid w:val="00A935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כותרת 5 תו"/>
    <w:basedOn w:val="a0"/>
    <w:link w:val="5"/>
    <w:uiPriority w:val="9"/>
    <w:semiHidden/>
    <w:rsid w:val="00A935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כותרת 6 תו"/>
    <w:basedOn w:val="a0"/>
    <w:link w:val="6"/>
    <w:uiPriority w:val="9"/>
    <w:semiHidden/>
    <w:rsid w:val="00A935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כותרת 7 תו"/>
    <w:basedOn w:val="a0"/>
    <w:link w:val="7"/>
    <w:uiPriority w:val="9"/>
    <w:semiHidden/>
    <w:rsid w:val="00A935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A935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A93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66E26-6764-4CE3-BC26-CBE26AB1A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4F5B46-C9ED-43F6-A075-CBF677B2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99BC0-C2ED-4E9D-A0C6-6C6D8BC4E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2019-10-23T07:10:00Z</dcterms:created>
  <dcterms:modified xsi:type="dcterms:W3CDTF">2019-10-23T07:10:00Z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