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D5A0" w14:textId="77777777" w:rsidR="009218D9" w:rsidRDefault="009218D9" w:rsidP="00FE4CD1">
      <w:pPr>
        <w:jc w:val="center"/>
        <w:rPr>
          <w:rFonts w:ascii="David" w:hAnsi="David" w:cs="David"/>
          <w:sz w:val="26"/>
          <w:szCs w:val="26"/>
          <w:rtl/>
        </w:rPr>
      </w:pPr>
    </w:p>
    <w:p w14:paraId="0F9AE81C" w14:textId="1A49EBBB" w:rsidR="00FE4CD1" w:rsidRPr="009A567D" w:rsidRDefault="0067520B" w:rsidP="00FE4CD1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9A567D">
        <w:rPr>
          <w:rFonts w:ascii="David" w:hAnsi="David" w:cs="David"/>
          <w:sz w:val="26"/>
          <w:szCs w:val="26"/>
          <w:rtl/>
        </w:rPr>
        <w:t xml:space="preserve">מכרז </w:t>
      </w:r>
      <w:r w:rsidR="00FB0896" w:rsidRPr="009A567D">
        <w:rPr>
          <w:rFonts w:ascii="David" w:hAnsi="David" w:cs="David"/>
          <w:sz w:val="26"/>
          <w:szCs w:val="26"/>
          <w:rtl/>
        </w:rPr>
        <w:t>מסגרת</w:t>
      </w:r>
      <w:r w:rsidRPr="009A567D">
        <w:rPr>
          <w:rFonts w:ascii="David" w:hAnsi="David" w:cs="David"/>
          <w:sz w:val="26"/>
          <w:szCs w:val="26"/>
          <w:rtl/>
        </w:rPr>
        <w:t>:</w:t>
      </w:r>
      <w:r w:rsidR="005261A1" w:rsidRPr="009A567D">
        <w:rPr>
          <w:rFonts w:ascii="David" w:hAnsi="David" w:cs="David"/>
          <w:b/>
          <w:bCs/>
          <w:sz w:val="26"/>
          <w:szCs w:val="26"/>
          <w:rtl/>
        </w:rPr>
        <w:t xml:space="preserve"> </w:t>
      </w:r>
      <w:r w:rsidR="00822B66" w:rsidRPr="009A567D">
        <w:rPr>
          <w:rFonts w:ascii="David" w:hAnsi="David" w:cs="David"/>
          <w:b/>
          <w:bCs/>
          <w:sz w:val="26"/>
          <w:szCs w:val="26"/>
          <w:u w:val="single"/>
          <w:rtl/>
        </w:rPr>
        <w:t>מס'</w:t>
      </w:r>
      <w:r w:rsidR="00E80865" w:rsidRPr="009A567D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 </w:t>
      </w:r>
      <w:r w:rsidR="000C47CF">
        <w:rPr>
          <w:rFonts w:ascii="David" w:hAnsi="David" w:cs="David" w:hint="cs"/>
          <w:b/>
          <w:bCs/>
          <w:sz w:val="26"/>
          <w:szCs w:val="26"/>
          <w:u w:val="single"/>
          <w:rtl/>
        </w:rPr>
        <w:t>105/20/פ</w:t>
      </w:r>
      <w:r w:rsidR="00E80865" w:rsidRPr="009A567D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 </w:t>
      </w:r>
    </w:p>
    <w:p w14:paraId="7D68AA87" w14:textId="758E5930" w:rsidR="00FB0896" w:rsidRPr="009A567D" w:rsidRDefault="0067520B" w:rsidP="005261A1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9A567D">
        <w:rPr>
          <w:rFonts w:ascii="David" w:hAnsi="David" w:cs="David"/>
          <w:sz w:val="26"/>
          <w:szCs w:val="26"/>
          <w:rtl/>
        </w:rPr>
        <w:t>שם</w:t>
      </w:r>
      <w:r w:rsidR="00FB0896" w:rsidRPr="009A567D">
        <w:rPr>
          <w:rFonts w:ascii="David" w:hAnsi="David" w:cs="David"/>
          <w:sz w:val="26"/>
          <w:szCs w:val="26"/>
          <w:rtl/>
        </w:rPr>
        <w:t xml:space="preserve"> </w:t>
      </w:r>
      <w:r w:rsidR="00FE4CD1" w:rsidRPr="009A567D">
        <w:rPr>
          <w:rFonts w:ascii="David" w:hAnsi="David" w:cs="David"/>
          <w:sz w:val="26"/>
          <w:szCs w:val="26"/>
          <w:rtl/>
        </w:rPr>
        <w:t>:</w:t>
      </w:r>
      <w:r w:rsidR="00E06884" w:rsidRPr="009A567D">
        <w:rPr>
          <w:rFonts w:ascii="David" w:hAnsi="David" w:cs="David"/>
          <w:sz w:val="26"/>
          <w:szCs w:val="26"/>
          <w:rtl/>
        </w:rPr>
        <w:t xml:space="preserve"> </w:t>
      </w:r>
      <w:r w:rsidR="000C47CF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מכרז מסגרת כלל ארגוני </w:t>
      </w:r>
      <w:r w:rsidR="000C47CF">
        <w:rPr>
          <w:rFonts w:ascii="David" w:hAnsi="David" w:cs="David"/>
          <w:b/>
          <w:bCs/>
          <w:sz w:val="26"/>
          <w:szCs w:val="26"/>
          <w:u w:val="single"/>
          <w:rtl/>
        </w:rPr>
        <w:t>–</w:t>
      </w:r>
      <w:r w:rsidR="000C47CF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רכישה הובלה והתקנה של מזגנים עיליים</w:t>
      </w:r>
      <w:r w:rsidR="00E06884" w:rsidRPr="009A567D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 </w:t>
      </w:r>
    </w:p>
    <w:p w14:paraId="1E81105E" w14:textId="12D8CB27" w:rsidR="009218D9" w:rsidRPr="009A567D" w:rsidRDefault="00FB0896" w:rsidP="009218D9">
      <w:pPr>
        <w:jc w:val="center"/>
        <w:rPr>
          <w:rFonts w:ascii="David" w:hAnsi="David" w:cs="David"/>
          <w:color w:val="FF0000"/>
          <w:sz w:val="24"/>
          <w:szCs w:val="24"/>
          <w:rtl/>
        </w:rPr>
      </w:pPr>
      <w:r w:rsidRPr="009A567D">
        <w:rPr>
          <w:rFonts w:ascii="David" w:hAnsi="David" w:cs="David"/>
          <w:sz w:val="24"/>
          <w:szCs w:val="24"/>
          <w:rtl/>
        </w:rPr>
        <w:t xml:space="preserve">גורם </w:t>
      </w:r>
      <w:r w:rsidR="00E80865" w:rsidRPr="009A567D">
        <w:rPr>
          <w:rFonts w:ascii="David" w:hAnsi="David" w:cs="David"/>
          <w:sz w:val="24"/>
          <w:szCs w:val="24"/>
          <w:rtl/>
        </w:rPr>
        <w:t xml:space="preserve">מקצועי : </w:t>
      </w:r>
      <w:r w:rsidR="000C47CF">
        <w:rPr>
          <w:rFonts w:ascii="David" w:hAnsi="David" w:cs="David" w:hint="cs"/>
          <w:sz w:val="24"/>
          <w:szCs w:val="24"/>
          <w:rtl/>
        </w:rPr>
        <w:t>רן קציר</w:t>
      </w:r>
    </w:p>
    <w:tbl>
      <w:tblPr>
        <w:tblStyle w:val="a4"/>
        <w:bidiVisual/>
        <w:tblW w:w="8607" w:type="dxa"/>
        <w:tblInd w:w="18" w:type="dxa"/>
        <w:tblLook w:val="04A0" w:firstRow="1" w:lastRow="0" w:firstColumn="1" w:lastColumn="0" w:noHBand="0" w:noVBand="1"/>
      </w:tblPr>
      <w:tblGrid>
        <w:gridCol w:w="954"/>
        <w:gridCol w:w="7653"/>
      </w:tblGrid>
      <w:tr w:rsidR="00FB0896" w:rsidRPr="009A567D" w14:paraId="58E3D9C9" w14:textId="77777777" w:rsidTr="00457422">
        <w:tc>
          <w:tcPr>
            <w:tcW w:w="954" w:type="dxa"/>
            <w:shd w:val="clear" w:color="auto" w:fill="FBE4D5" w:themeFill="accent2" w:themeFillTint="33"/>
          </w:tcPr>
          <w:p w14:paraId="1DBCA0F7" w14:textId="77777777" w:rsidR="00FB0896" w:rsidRPr="009A567D" w:rsidRDefault="00FB0896" w:rsidP="00D618E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9A567D">
              <w:rPr>
                <w:rFonts w:ascii="David" w:hAnsi="David" w:cs="David"/>
                <w:sz w:val="24"/>
                <w:szCs w:val="24"/>
                <w:rtl/>
              </w:rPr>
              <w:t>פרוט על השירות בחוזה זה</w:t>
            </w:r>
          </w:p>
        </w:tc>
        <w:tc>
          <w:tcPr>
            <w:tcW w:w="7653" w:type="dxa"/>
          </w:tcPr>
          <w:p w14:paraId="2C4D2C2A" w14:textId="5BCC7CC1" w:rsidR="000C47CF" w:rsidRDefault="000C47CF" w:rsidP="000C47CF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0C47CF">
              <w:rPr>
                <w:rFonts w:ascii="David" w:hAnsi="David" w:cs="David"/>
                <w:sz w:val="24"/>
                <w:szCs w:val="24"/>
                <w:rtl/>
              </w:rPr>
              <w:t>חבר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 הזוכה</w:t>
            </w:r>
            <w:r w:rsidRPr="000C47C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C47CF">
              <w:rPr>
                <w:rFonts w:ascii="David" w:hAnsi="David" w:cs="David" w:hint="cs"/>
                <w:sz w:val="24"/>
                <w:szCs w:val="24"/>
                <w:rtl/>
              </w:rPr>
              <w:t>–</w:t>
            </w:r>
            <w:r w:rsidRPr="000C47C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0C47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טורנדו מוצרי צריכה בע"מ</w:t>
            </w:r>
          </w:p>
          <w:p w14:paraId="4ABB6440" w14:textId="159FBE1D" w:rsidR="000C47CF" w:rsidRPr="000C47CF" w:rsidRDefault="000C47CF" w:rsidP="000C47CF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C47CF">
              <w:rPr>
                <w:rFonts w:ascii="David" w:hAnsi="David" w:cs="David"/>
                <w:sz w:val="24"/>
                <w:szCs w:val="24"/>
                <w:rtl/>
              </w:rPr>
              <w:t xml:space="preserve">הספק יספק לקק"ל </w:t>
            </w:r>
            <w:r w:rsidRPr="000C47CF">
              <w:rPr>
                <w:rFonts w:ascii="David" w:hAnsi="David" w:cs="David" w:hint="cs"/>
                <w:sz w:val="24"/>
                <w:szCs w:val="24"/>
                <w:rtl/>
              </w:rPr>
              <w:t>רכישה הובלה והתקנה של מזגנים עיליים</w:t>
            </w:r>
            <w:r w:rsidRPr="000C47CF">
              <w:rPr>
                <w:rFonts w:ascii="David" w:hAnsi="David" w:cs="David"/>
                <w:sz w:val="24"/>
                <w:szCs w:val="24"/>
                <w:rtl/>
              </w:rPr>
              <w:t xml:space="preserve"> מעת לעת באמצעות הזמנות רכש, בכפוף ובהתאם לתנאי ההתקשרות, אופן ביצוע הזמנות ותשלום לספק יעשו מול מח' הרכש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/קניינים</w:t>
            </w:r>
            <w:r w:rsidRPr="000C47C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  <w:p w14:paraId="68C1F739" w14:textId="77777777" w:rsidR="000C47CF" w:rsidRPr="000C47CF" w:rsidRDefault="000C47CF" w:rsidP="000C47CF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C47CF">
              <w:rPr>
                <w:rFonts w:ascii="David" w:hAnsi="David" w:cs="David"/>
                <w:sz w:val="24"/>
                <w:szCs w:val="24"/>
                <w:rtl/>
              </w:rPr>
              <w:t>הזמנת הרכש תעשה לפחות 7 ימים מראש חתומה ע"י קניין קק"ל.</w:t>
            </w:r>
          </w:p>
          <w:p w14:paraId="74363ECA" w14:textId="77777777" w:rsidR="000C47CF" w:rsidRPr="000C47CF" w:rsidRDefault="000C47CF" w:rsidP="000C47CF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C47CF">
              <w:rPr>
                <w:rFonts w:ascii="David" w:hAnsi="David" w:cs="David"/>
                <w:sz w:val="24"/>
                <w:szCs w:val="24"/>
                <w:rtl/>
              </w:rPr>
              <w:t>דחייה ממועד אספקה תהיה לפחות 4 ימים מראש ובכתב.</w:t>
            </w:r>
          </w:p>
          <w:p w14:paraId="6013B99A" w14:textId="06521296" w:rsidR="000C47CF" w:rsidRPr="000C47CF" w:rsidRDefault="000C47CF" w:rsidP="000C47CF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C47CF">
              <w:rPr>
                <w:rFonts w:ascii="David" w:hAnsi="David" w:cs="David"/>
                <w:sz w:val="24"/>
                <w:szCs w:val="24"/>
                <w:rtl/>
              </w:rPr>
              <w:t>הספק יהיה אחראי להתקנה וכן לביצוע תדרוך אופן השימוש לגורם הרלוונטי בקק"ל .</w:t>
            </w:r>
          </w:p>
          <w:p w14:paraId="6FC42A46" w14:textId="77777777" w:rsidR="000C47CF" w:rsidRPr="000C47CF" w:rsidRDefault="000C47CF" w:rsidP="000C47CF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C47CF">
              <w:rPr>
                <w:rFonts w:ascii="David" w:hAnsi="David" w:cs="David"/>
                <w:sz w:val="24"/>
                <w:szCs w:val="24"/>
                <w:rtl/>
              </w:rPr>
              <w:t>האספקה ופריקת הטובין תהיה מול המחסנים המרחביים בקק"ל בהתאם לאמור בהזמנה</w:t>
            </w:r>
          </w:p>
          <w:p w14:paraId="5396BDC2" w14:textId="77777777" w:rsidR="000C47CF" w:rsidRPr="000C47CF" w:rsidRDefault="000C47CF" w:rsidP="000C47CF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C47CF">
              <w:rPr>
                <w:rFonts w:ascii="David" w:hAnsi="David" w:cs="David"/>
                <w:sz w:val="24"/>
                <w:szCs w:val="24"/>
                <w:rtl/>
              </w:rPr>
              <w:t xml:space="preserve">ירושלים – מחסן לשכה ראשית </w:t>
            </w:r>
          </w:p>
          <w:p w14:paraId="58FA9EE8" w14:textId="77777777" w:rsidR="000C47CF" w:rsidRPr="000C47CF" w:rsidRDefault="000C47CF" w:rsidP="000C47CF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C47CF">
              <w:rPr>
                <w:rFonts w:ascii="David" w:hAnsi="David" w:cs="David"/>
                <w:sz w:val="24"/>
                <w:szCs w:val="24"/>
                <w:rtl/>
              </w:rPr>
              <w:t xml:space="preserve">צפון - מחסן פס הירק </w:t>
            </w:r>
          </w:p>
          <w:p w14:paraId="21AF058C" w14:textId="77777777" w:rsidR="000C47CF" w:rsidRPr="000C47CF" w:rsidRDefault="000C47CF" w:rsidP="000C47CF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C47CF">
              <w:rPr>
                <w:rFonts w:ascii="David" w:hAnsi="David" w:cs="David"/>
                <w:sz w:val="24"/>
                <w:szCs w:val="24"/>
                <w:rtl/>
              </w:rPr>
              <w:t>מרכז - מחסן אשתאול</w:t>
            </w:r>
          </w:p>
          <w:p w14:paraId="3E0CC179" w14:textId="5274887A" w:rsidR="000C47CF" w:rsidRPr="000C47CF" w:rsidRDefault="000C47CF" w:rsidP="000C47CF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0C47CF">
              <w:rPr>
                <w:rFonts w:ascii="David" w:hAnsi="David" w:cs="David"/>
                <w:sz w:val="24"/>
                <w:szCs w:val="24"/>
                <w:rtl/>
              </w:rPr>
              <w:t>דרום - מחסן גילת</w:t>
            </w:r>
          </w:p>
          <w:p w14:paraId="6877D99A" w14:textId="69F8D347" w:rsidR="00E80865" w:rsidRPr="009A567D" w:rsidRDefault="009A567D" w:rsidP="009A567D">
            <w:pPr>
              <w:pStyle w:val="a3"/>
              <w:numPr>
                <w:ilvl w:val="0"/>
                <w:numId w:val="11"/>
              </w:num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9A567D">
              <w:rPr>
                <w:rFonts w:ascii="David" w:hAnsi="David" w:cs="David"/>
                <w:sz w:val="24"/>
                <w:szCs w:val="24"/>
                <w:rtl/>
              </w:rPr>
              <w:t>מחירון לקק"ל צמוד חשכ"ל .</w:t>
            </w:r>
          </w:p>
        </w:tc>
      </w:tr>
    </w:tbl>
    <w:p w14:paraId="3826E2FD" w14:textId="115B7983" w:rsidR="00D618E8" w:rsidRPr="009A567D" w:rsidRDefault="00D618E8" w:rsidP="00D618E8">
      <w:pPr>
        <w:rPr>
          <w:rFonts w:ascii="David" w:hAnsi="David" w:cs="David"/>
          <w:sz w:val="24"/>
          <w:szCs w:val="24"/>
          <w:rtl/>
        </w:rPr>
      </w:pPr>
    </w:p>
    <w:tbl>
      <w:tblPr>
        <w:tblStyle w:val="a4"/>
        <w:bidiVisual/>
        <w:tblW w:w="8643" w:type="dxa"/>
        <w:tblInd w:w="-334" w:type="dxa"/>
        <w:tblLook w:val="04A0" w:firstRow="1" w:lastRow="0" w:firstColumn="1" w:lastColumn="0" w:noHBand="0" w:noVBand="1"/>
      </w:tblPr>
      <w:tblGrid>
        <w:gridCol w:w="2400"/>
        <w:gridCol w:w="6243"/>
      </w:tblGrid>
      <w:tr w:rsidR="00FF7789" w:rsidRPr="009A567D" w14:paraId="75916C9C" w14:textId="77777777" w:rsidTr="00457422">
        <w:trPr>
          <w:trHeight w:val="606"/>
        </w:trPr>
        <w:tc>
          <w:tcPr>
            <w:tcW w:w="2400" w:type="dxa"/>
            <w:shd w:val="clear" w:color="auto" w:fill="FBE4D5" w:themeFill="accent2" w:themeFillTint="33"/>
          </w:tcPr>
          <w:p w14:paraId="72B3EF02" w14:textId="77777777" w:rsidR="00FF7789" w:rsidRPr="009A567D" w:rsidRDefault="00FF7789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9A567D">
              <w:rPr>
                <w:rFonts w:ascii="David" w:hAnsi="David" w:cs="David"/>
                <w:sz w:val="24"/>
                <w:szCs w:val="24"/>
                <w:rtl/>
              </w:rPr>
              <w:t>תקופת התקשרות</w:t>
            </w:r>
          </w:p>
        </w:tc>
        <w:tc>
          <w:tcPr>
            <w:tcW w:w="6243" w:type="dxa"/>
          </w:tcPr>
          <w:p w14:paraId="7BE50A0C" w14:textId="136A030D" w:rsidR="00FF7789" w:rsidRPr="009A567D" w:rsidRDefault="0040646B" w:rsidP="00726CC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בהתאם לתנאי חשכ"ל</w:t>
            </w:r>
          </w:p>
          <w:p w14:paraId="1CBF64F9" w14:textId="77777777" w:rsidR="00FF7789" w:rsidRPr="009A567D" w:rsidRDefault="00FF7789" w:rsidP="00E80865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F7789" w:rsidRPr="009A567D" w14:paraId="6AFFE2F8" w14:textId="77777777" w:rsidTr="00457422">
        <w:trPr>
          <w:trHeight w:val="606"/>
        </w:trPr>
        <w:tc>
          <w:tcPr>
            <w:tcW w:w="2400" w:type="dxa"/>
            <w:shd w:val="clear" w:color="auto" w:fill="FBE4D5" w:themeFill="accent2" w:themeFillTint="33"/>
          </w:tcPr>
          <w:p w14:paraId="670099CD" w14:textId="77777777" w:rsidR="00FF7789" w:rsidRPr="009A567D" w:rsidRDefault="00FF7789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9A567D">
              <w:rPr>
                <w:rFonts w:ascii="David" w:hAnsi="David" w:cs="David"/>
                <w:sz w:val="24"/>
                <w:szCs w:val="24"/>
                <w:rtl/>
              </w:rPr>
              <w:t>תאריך אישור וועדה/ תאריך חתימת חוזה</w:t>
            </w:r>
          </w:p>
        </w:tc>
        <w:tc>
          <w:tcPr>
            <w:tcW w:w="6243" w:type="dxa"/>
          </w:tcPr>
          <w:p w14:paraId="1D193480" w14:textId="26FEA025" w:rsidR="00FF7789" w:rsidRPr="009A567D" w:rsidRDefault="008C2D16" w:rsidP="000E6B61">
            <w:pPr>
              <w:rPr>
                <w:rFonts w:ascii="David" w:hAnsi="David" w:cs="David"/>
                <w:sz w:val="24"/>
                <w:szCs w:val="24"/>
              </w:rPr>
            </w:pPr>
            <w:r w:rsidRPr="009A567D">
              <w:rPr>
                <w:rFonts w:ascii="David" w:hAnsi="David" w:cs="David"/>
                <w:sz w:val="24"/>
                <w:szCs w:val="24"/>
                <w:rtl/>
              </w:rPr>
              <w:t xml:space="preserve">התקשרות בתוקף עד </w:t>
            </w:r>
            <w:r w:rsidR="000C47CF">
              <w:rPr>
                <w:rFonts w:ascii="David" w:hAnsi="David" w:cs="David" w:hint="cs"/>
                <w:sz w:val="24"/>
                <w:szCs w:val="24"/>
                <w:rtl/>
              </w:rPr>
              <w:t>10</w:t>
            </w:r>
            <w:r w:rsidRPr="009A567D">
              <w:rPr>
                <w:rFonts w:ascii="David" w:hAnsi="David" w:cs="David"/>
                <w:sz w:val="24"/>
                <w:szCs w:val="24"/>
                <w:rtl/>
              </w:rPr>
              <w:t>/</w:t>
            </w:r>
            <w:r w:rsidR="000C47CF">
              <w:rPr>
                <w:rFonts w:ascii="David" w:hAnsi="David" w:cs="David" w:hint="cs"/>
                <w:sz w:val="24"/>
                <w:szCs w:val="24"/>
                <w:rtl/>
              </w:rPr>
              <w:t>05</w:t>
            </w:r>
            <w:r w:rsidRPr="009A567D">
              <w:rPr>
                <w:rFonts w:ascii="David" w:hAnsi="David" w:cs="David"/>
                <w:sz w:val="24"/>
                <w:szCs w:val="24"/>
                <w:rtl/>
              </w:rPr>
              <w:t>/</w:t>
            </w:r>
            <w:r w:rsidR="0040646B">
              <w:rPr>
                <w:rFonts w:ascii="David" w:hAnsi="David" w:cs="David" w:hint="cs"/>
                <w:sz w:val="24"/>
                <w:szCs w:val="24"/>
                <w:rtl/>
              </w:rPr>
              <w:t>22</w:t>
            </w:r>
          </w:p>
        </w:tc>
      </w:tr>
      <w:tr w:rsidR="00FF7789" w:rsidRPr="009A567D" w14:paraId="0F59FD9E" w14:textId="77777777" w:rsidTr="00457422">
        <w:trPr>
          <w:trHeight w:val="369"/>
        </w:trPr>
        <w:tc>
          <w:tcPr>
            <w:tcW w:w="2400" w:type="dxa"/>
            <w:shd w:val="clear" w:color="auto" w:fill="FBE4D5" w:themeFill="accent2" w:themeFillTint="33"/>
          </w:tcPr>
          <w:p w14:paraId="6E8783FB" w14:textId="4C89C2DC" w:rsidR="00FF7789" w:rsidRPr="009A567D" w:rsidRDefault="00FF7789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bookmarkStart w:id="0" w:name="_Hlk50542582"/>
            <w:r w:rsidRPr="009A567D">
              <w:rPr>
                <w:rFonts w:ascii="David" w:hAnsi="David" w:cs="David"/>
                <w:sz w:val="24"/>
                <w:szCs w:val="24"/>
                <w:rtl/>
              </w:rPr>
              <w:t xml:space="preserve">היקף התקשרות </w:t>
            </w:r>
          </w:p>
        </w:tc>
        <w:tc>
          <w:tcPr>
            <w:tcW w:w="6243" w:type="dxa"/>
          </w:tcPr>
          <w:p w14:paraId="1F078BD4" w14:textId="77777777" w:rsidR="000C47CF" w:rsidRDefault="009A567D" w:rsidP="007D7167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9A567D">
              <w:rPr>
                <w:rFonts w:ascii="David" w:hAnsi="David" w:cs="David"/>
                <w:sz w:val="24"/>
                <w:szCs w:val="24"/>
                <w:rtl/>
              </w:rPr>
              <w:t xml:space="preserve">היקף התקשרות מוגבל עד 500,000 ₪ </w:t>
            </w:r>
            <w:r w:rsidR="000C47CF">
              <w:rPr>
                <w:rFonts w:ascii="David" w:hAnsi="David" w:cs="David" w:hint="cs"/>
                <w:sz w:val="24"/>
                <w:szCs w:val="24"/>
                <w:rtl/>
              </w:rPr>
              <w:t xml:space="preserve">כולל מע"מ </w:t>
            </w:r>
          </w:p>
          <w:p w14:paraId="5FDF29F8" w14:textId="05761B72" w:rsidR="007D7167" w:rsidRPr="009A567D" w:rsidRDefault="009A567D" w:rsidP="007D7167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9A567D">
              <w:rPr>
                <w:rFonts w:ascii="David" w:hAnsi="David" w:cs="David"/>
                <w:sz w:val="24"/>
                <w:szCs w:val="24"/>
                <w:rtl/>
              </w:rPr>
              <w:t>למשך כל תקופת ההתקשרות</w:t>
            </w:r>
          </w:p>
        </w:tc>
      </w:tr>
      <w:bookmarkEnd w:id="0"/>
    </w:tbl>
    <w:p w14:paraId="75B34771" w14:textId="77777777" w:rsidR="00FF7789" w:rsidRPr="009A567D" w:rsidRDefault="00FF7789" w:rsidP="00FF7789">
      <w:pPr>
        <w:rPr>
          <w:rFonts w:ascii="David" w:hAnsi="David" w:cs="David"/>
          <w:sz w:val="24"/>
          <w:szCs w:val="24"/>
          <w:rtl/>
        </w:rPr>
      </w:pPr>
    </w:p>
    <w:tbl>
      <w:tblPr>
        <w:tblStyle w:val="a4"/>
        <w:bidiVisual/>
        <w:tblW w:w="8635" w:type="dxa"/>
        <w:tblInd w:w="-180" w:type="dxa"/>
        <w:tblLook w:val="04A0" w:firstRow="1" w:lastRow="0" w:firstColumn="1" w:lastColumn="0" w:noHBand="0" w:noVBand="1"/>
      </w:tblPr>
      <w:tblGrid>
        <w:gridCol w:w="2411"/>
        <w:gridCol w:w="6224"/>
      </w:tblGrid>
      <w:tr w:rsidR="0029272C" w:rsidRPr="009A567D" w14:paraId="0E9264AF" w14:textId="77777777" w:rsidTr="000C47CF">
        <w:trPr>
          <w:trHeight w:val="545"/>
        </w:trPr>
        <w:tc>
          <w:tcPr>
            <w:tcW w:w="2411" w:type="dxa"/>
            <w:shd w:val="clear" w:color="auto" w:fill="FBE4D5" w:themeFill="accent2" w:themeFillTint="33"/>
          </w:tcPr>
          <w:p w14:paraId="406674D7" w14:textId="29DCE1D0" w:rsidR="0029272C" w:rsidRPr="009A567D" w:rsidRDefault="0029272C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9A567D">
              <w:rPr>
                <w:rFonts w:ascii="David" w:hAnsi="David" w:cs="David"/>
                <w:sz w:val="24"/>
                <w:szCs w:val="24"/>
                <w:rtl/>
              </w:rPr>
              <w:t>פרטי ספקים זוכים</w:t>
            </w:r>
          </w:p>
        </w:tc>
        <w:tc>
          <w:tcPr>
            <w:tcW w:w="6224" w:type="dxa"/>
          </w:tcPr>
          <w:p w14:paraId="6C08ACA0" w14:textId="26FC996F" w:rsidR="00B12693" w:rsidRPr="000C47CF" w:rsidRDefault="000C47CF" w:rsidP="00B12693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C47CF">
              <w:rPr>
                <w:rFonts w:ascii="David" w:hAnsi="David" w:cs="David" w:hint="cs"/>
                <w:sz w:val="24"/>
                <w:szCs w:val="24"/>
                <w:rtl/>
              </w:rPr>
              <w:t>טורנדו מוצרי צריכה בע"מ</w:t>
            </w:r>
          </w:p>
        </w:tc>
      </w:tr>
    </w:tbl>
    <w:p w14:paraId="3D5F43CF" w14:textId="73F0D6CE" w:rsidR="001D3813" w:rsidRPr="009A567D" w:rsidRDefault="001D3813" w:rsidP="00D618E8">
      <w:pPr>
        <w:rPr>
          <w:rFonts w:ascii="David" w:hAnsi="David" w:cs="David"/>
          <w:sz w:val="24"/>
          <w:szCs w:val="24"/>
          <w:rtl/>
        </w:rPr>
      </w:pPr>
    </w:p>
    <w:tbl>
      <w:tblPr>
        <w:tblStyle w:val="a4"/>
        <w:bidiVisual/>
        <w:tblW w:w="8655" w:type="dxa"/>
        <w:tblInd w:w="-307" w:type="dxa"/>
        <w:tblLook w:val="04A0" w:firstRow="1" w:lastRow="0" w:firstColumn="1" w:lastColumn="0" w:noHBand="0" w:noVBand="1"/>
      </w:tblPr>
      <w:tblGrid>
        <w:gridCol w:w="2426"/>
        <w:gridCol w:w="6229"/>
      </w:tblGrid>
      <w:tr w:rsidR="00A05672" w:rsidRPr="009A567D" w14:paraId="515AD99E" w14:textId="77777777" w:rsidTr="000C47CF">
        <w:trPr>
          <w:trHeight w:val="606"/>
        </w:trPr>
        <w:tc>
          <w:tcPr>
            <w:tcW w:w="2426" w:type="dxa"/>
            <w:shd w:val="clear" w:color="auto" w:fill="FBE4D5" w:themeFill="accent2" w:themeFillTint="33"/>
          </w:tcPr>
          <w:p w14:paraId="7AB03716" w14:textId="77777777" w:rsidR="00A05672" w:rsidRPr="009A567D" w:rsidRDefault="00A05672" w:rsidP="00537480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9A567D">
              <w:rPr>
                <w:rFonts w:ascii="David" w:hAnsi="David" w:cs="David"/>
                <w:sz w:val="24"/>
                <w:szCs w:val="24"/>
                <w:rtl/>
              </w:rPr>
              <w:t xml:space="preserve">פרוט מנגנון בחירת הזוכים </w:t>
            </w:r>
          </w:p>
        </w:tc>
        <w:tc>
          <w:tcPr>
            <w:tcW w:w="6229" w:type="dxa"/>
          </w:tcPr>
          <w:p w14:paraId="553E47F1" w14:textId="4DC32F4D" w:rsidR="00A05672" w:rsidRPr="009A567D" w:rsidRDefault="009A567D" w:rsidP="00537480">
            <w:pPr>
              <w:spacing w:after="20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9A567D">
              <w:rPr>
                <w:rStyle w:val="aac6a6777f5db4c37a74fa851e4ae9dae371"/>
                <w:rFonts w:ascii="David" w:hAnsi="David" w:cs="David"/>
                <w:sz w:val="24"/>
                <w:szCs w:val="24"/>
                <w:rtl/>
              </w:rPr>
              <w:t>התקשרות בפטור – זוכה חשכ"ל</w:t>
            </w:r>
          </w:p>
        </w:tc>
      </w:tr>
    </w:tbl>
    <w:p w14:paraId="2D0FEECF" w14:textId="5C32228B" w:rsidR="00280853" w:rsidRPr="009A567D" w:rsidRDefault="00280853" w:rsidP="00D618E8">
      <w:pPr>
        <w:rPr>
          <w:rFonts w:ascii="David" w:hAnsi="David" w:cs="David"/>
          <w:sz w:val="24"/>
          <w:szCs w:val="24"/>
          <w:rtl/>
        </w:rPr>
      </w:pPr>
    </w:p>
    <w:sectPr w:rsidR="00280853" w:rsidRPr="009A567D" w:rsidSect="00867713">
      <w:pgSz w:w="11906" w:h="16838"/>
      <w:pgMar w:top="709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6233"/>
    <w:multiLevelType w:val="hybridMultilevel"/>
    <w:tmpl w:val="0C4626CC"/>
    <w:lvl w:ilvl="0" w:tplc="B748E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Davi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5315"/>
    <w:multiLevelType w:val="multilevel"/>
    <w:tmpl w:val="DC94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AF71F1"/>
    <w:multiLevelType w:val="hybridMultilevel"/>
    <w:tmpl w:val="E6AC17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150770"/>
    <w:multiLevelType w:val="multilevel"/>
    <w:tmpl w:val="E012A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lang w:bidi="he-I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1B6F0A"/>
    <w:multiLevelType w:val="hybridMultilevel"/>
    <w:tmpl w:val="70B07F04"/>
    <w:lvl w:ilvl="0" w:tplc="0DB8AAA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E5DB1"/>
    <w:multiLevelType w:val="multilevel"/>
    <w:tmpl w:val="DC94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140063"/>
    <w:multiLevelType w:val="hybridMultilevel"/>
    <w:tmpl w:val="C7662C7A"/>
    <w:lvl w:ilvl="0" w:tplc="D8F85F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55757"/>
    <w:multiLevelType w:val="hybridMultilevel"/>
    <w:tmpl w:val="9B4EADBE"/>
    <w:lvl w:ilvl="0" w:tplc="73867220">
      <w:start w:val="150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71B0F"/>
    <w:multiLevelType w:val="hybridMultilevel"/>
    <w:tmpl w:val="ED80F054"/>
    <w:lvl w:ilvl="0" w:tplc="CDF6EB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F3606"/>
    <w:multiLevelType w:val="multilevel"/>
    <w:tmpl w:val="9202F3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4C02B91"/>
    <w:multiLevelType w:val="multilevel"/>
    <w:tmpl w:val="E012A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lang w:bidi="he-I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C423E29"/>
    <w:multiLevelType w:val="hybridMultilevel"/>
    <w:tmpl w:val="19AAE05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71C6B"/>
    <w:multiLevelType w:val="hybridMultilevel"/>
    <w:tmpl w:val="7F9880C8"/>
    <w:lvl w:ilvl="0" w:tplc="55E6DCCE">
      <w:start w:val="150"/>
      <w:numFmt w:val="bullet"/>
      <w:lvlText w:val="-"/>
      <w:lvlJc w:val="left"/>
      <w:pPr>
        <w:ind w:left="108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12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E8"/>
    <w:rsid w:val="00002427"/>
    <w:rsid w:val="0000646D"/>
    <w:rsid w:val="00007A9F"/>
    <w:rsid w:val="000145A1"/>
    <w:rsid w:val="000B78A4"/>
    <w:rsid w:val="000C3ED8"/>
    <w:rsid w:val="000C47CF"/>
    <w:rsid w:val="000D5517"/>
    <w:rsid w:val="000E6B61"/>
    <w:rsid w:val="000F1CB6"/>
    <w:rsid w:val="000F4292"/>
    <w:rsid w:val="000F6CC9"/>
    <w:rsid w:val="00130A88"/>
    <w:rsid w:val="001332F0"/>
    <w:rsid w:val="00163E74"/>
    <w:rsid w:val="00184626"/>
    <w:rsid w:val="00184BAF"/>
    <w:rsid w:val="00192054"/>
    <w:rsid w:val="001D3813"/>
    <w:rsid w:val="00267799"/>
    <w:rsid w:val="00280853"/>
    <w:rsid w:val="002848B8"/>
    <w:rsid w:val="0029272C"/>
    <w:rsid w:val="00292F1A"/>
    <w:rsid w:val="00307127"/>
    <w:rsid w:val="00372C57"/>
    <w:rsid w:val="003805E5"/>
    <w:rsid w:val="003C2BD3"/>
    <w:rsid w:val="003C3702"/>
    <w:rsid w:val="0040646B"/>
    <w:rsid w:val="00407DB4"/>
    <w:rsid w:val="00414C64"/>
    <w:rsid w:val="00433269"/>
    <w:rsid w:val="0045075E"/>
    <w:rsid w:val="00457422"/>
    <w:rsid w:val="00460EDB"/>
    <w:rsid w:val="00494D6E"/>
    <w:rsid w:val="00495DD2"/>
    <w:rsid w:val="004C6707"/>
    <w:rsid w:val="004F6835"/>
    <w:rsid w:val="0050030F"/>
    <w:rsid w:val="005261A1"/>
    <w:rsid w:val="0058085C"/>
    <w:rsid w:val="005D3DE9"/>
    <w:rsid w:val="006040CC"/>
    <w:rsid w:val="00637BC1"/>
    <w:rsid w:val="0067520B"/>
    <w:rsid w:val="006A147A"/>
    <w:rsid w:val="006A26EA"/>
    <w:rsid w:val="006B76BC"/>
    <w:rsid w:val="006D6C47"/>
    <w:rsid w:val="006E7506"/>
    <w:rsid w:val="00710BF1"/>
    <w:rsid w:val="00726CC4"/>
    <w:rsid w:val="00737A78"/>
    <w:rsid w:val="00741EF3"/>
    <w:rsid w:val="00750BD8"/>
    <w:rsid w:val="007571FF"/>
    <w:rsid w:val="007B5779"/>
    <w:rsid w:val="007D6E34"/>
    <w:rsid w:val="007D7167"/>
    <w:rsid w:val="00802BA1"/>
    <w:rsid w:val="00822B66"/>
    <w:rsid w:val="00824603"/>
    <w:rsid w:val="0082621A"/>
    <w:rsid w:val="008605B9"/>
    <w:rsid w:val="0086480E"/>
    <w:rsid w:val="00867713"/>
    <w:rsid w:val="008A18A3"/>
    <w:rsid w:val="008B6765"/>
    <w:rsid w:val="008C2D16"/>
    <w:rsid w:val="008E7207"/>
    <w:rsid w:val="00912AC0"/>
    <w:rsid w:val="009218D9"/>
    <w:rsid w:val="0093548D"/>
    <w:rsid w:val="0099019E"/>
    <w:rsid w:val="00992747"/>
    <w:rsid w:val="009A567D"/>
    <w:rsid w:val="009C5429"/>
    <w:rsid w:val="009D252A"/>
    <w:rsid w:val="009D2C4C"/>
    <w:rsid w:val="009E0C9D"/>
    <w:rsid w:val="00A05672"/>
    <w:rsid w:val="00A1524D"/>
    <w:rsid w:val="00A34759"/>
    <w:rsid w:val="00A40D0F"/>
    <w:rsid w:val="00A56B8A"/>
    <w:rsid w:val="00A8340A"/>
    <w:rsid w:val="00AA0CDB"/>
    <w:rsid w:val="00AB51F6"/>
    <w:rsid w:val="00AC43B4"/>
    <w:rsid w:val="00AD455F"/>
    <w:rsid w:val="00AD4A90"/>
    <w:rsid w:val="00B12693"/>
    <w:rsid w:val="00B13B22"/>
    <w:rsid w:val="00B55BDA"/>
    <w:rsid w:val="00B674ED"/>
    <w:rsid w:val="00B7173F"/>
    <w:rsid w:val="00B92CA1"/>
    <w:rsid w:val="00BB1EC7"/>
    <w:rsid w:val="00BE3FB4"/>
    <w:rsid w:val="00C13A76"/>
    <w:rsid w:val="00C33879"/>
    <w:rsid w:val="00C463FB"/>
    <w:rsid w:val="00C65DFD"/>
    <w:rsid w:val="00CA1E34"/>
    <w:rsid w:val="00CD6F82"/>
    <w:rsid w:val="00CE1FB5"/>
    <w:rsid w:val="00CF1A0F"/>
    <w:rsid w:val="00D02C89"/>
    <w:rsid w:val="00D20553"/>
    <w:rsid w:val="00D27B56"/>
    <w:rsid w:val="00D618E8"/>
    <w:rsid w:val="00D62714"/>
    <w:rsid w:val="00D72207"/>
    <w:rsid w:val="00DA7253"/>
    <w:rsid w:val="00DE549B"/>
    <w:rsid w:val="00E0212B"/>
    <w:rsid w:val="00E06884"/>
    <w:rsid w:val="00E62A50"/>
    <w:rsid w:val="00E62E58"/>
    <w:rsid w:val="00E80865"/>
    <w:rsid w:val="00E95126"/>
    <w:rsid w:val="00EF7425"/>
    <w:rsid w:val="00F56454"/>
    <w:rsid w:val="00F830EC"/>
    <w:rsid w:val="00FB0896"/>
    <w:rsid w:val="00FB627C"/>
    <w:rsid w:val="00FC0267"/>
    <w:rsid w:val="00FC669D"/>
    <w:rsid w:val="00FD3C43"/>
    <w:rsid w:val="00FD59A1"/>
    <w:rsid w:val="00FE4CD1"/>
    <w:rsid w:val="00FF51AD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DACCE"/>
  <w15:chartTrackingRefBased/>
  <w15:docId w15:val="{A7198384-327A-4E0A-87AD-7A2E194F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8E8"/>
    <w:pPr>
      <w:ind w:left="720"/>
      <w:contextualSpacing/>
    </w:pPr>
  </w:style>
  <w:style w:type="table" w:styleId="a4">
    <w:name w:val="Table Grid"/>
    <w:basedOn w:val="a1"/>
    <w:uiPriority w:val="39"/>
    <w:rsid w:val="00FB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9fd1bc270cf43c69cc38bc2e5c19303371">
    <w:name w:val="a79fd1bc270cf43c69cc38bc2e5c19303371"/>
    <w:basedOn w:val="a0"/>
    <w:rsid w:val="00822B66"/>
  </w:style>
  <w:style w:type="character" w:customStyle="1" w:styleId="aac6a6777f5db4c37a74fa851e4ae9dae371">
    <w:name w:val="aac6a6777f5db4c37a74fa851e4ae9dae371"/>
    <w:basedOn w:val="a0"/>
    <w:rsid w:val="005261A1"/>
  </w:style>
  <w:style w:type="character" w:styleId="Hyperlink">
    <w:name w:val="Hyperlink"/>
    <w:basedOn w:val="a0"/>
    <w:uiPriority w:val="99"/>
    <w:unhideWhenUsed/>
    <w:rsid w:val="00AA0CD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A0CDB"/>
    <w:rPr>
      <w:color w:val="605E5C"/>
      <w:shd w:val="clear" w:color="auto" w:fill="E1DFDD"/>
    </w:rPr>
  </w:style>
  <w:style w:type="character" w:customStyle="1" w:styleId="adee4937d1aaa4c809156217118480cad376">
    <w:name w:val="adee4937d1aaa4c809156217118480cad376"/>
    <w:basedOn w:val="a0"/>
    <w:rsid w:val="00A05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0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זיוה פנחס</dc:creator>
  <cp:keywords/>
  <dc:description/>
  <cp:lastModifiedBy>מוריה אברהם</cp:lastModifiedBy>
  <cp:revision>2</cp:revision>
  <dcterms:created xsi:type="dcterms:W3CDTF">2021-11-09T09:27:00Z</dcterms:created>
  <dcterms:modified xsi:type="dcterms:W3CDTF">2021-11-09T09:27:00Z</dcterms:modified>
</cp:coreProperties>
</file>