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C0" w:rsidRPr="00F30C21" w:rsidRDefault="002925C0" w:rsidP="002925C0">
      <w:pPr>
        <w:rPr>
          <w:rFonts w:hint="cs"/>
          <w:sz w:val="32"/>
          <w:szCs w:val="32"/>
          <w:rtl/>
        </w:rPr>
      </w:pPr>
      <w:bookmarkStart w:id="0" w:name="_GoBack"/>
      <w:bookmarkEnd w:id="0"/>
    </w:p>
    <w:p w:rsidR="002925C0" w:rsidRPr="00F30C21" w:rsidRDefault="002925C0" w:rsidP="002925C0">
      <w:pPr>
        <w:rPr>
          <w:sz w:val="32"/>
          <w:szCs w:val="32"/>
          <w:rtl/>
        </w:rPr>
      </w:pPr>
    </w:p>
    <w:p w:rsidR="002925C0" w:rsidRPr="00F30C21" w:rsidRDefault="002925C0" w:rsidP="002925C0">
      <w:pPr>
        <w:rPr>
          <w:sz w:val="32"/>
          <w:szCs w:val="32"/>
          <w:rtl/>
        </w:rPr>
      </w:pPr>
    </w:p>
    <w:p w:rsidR="002925C0" w:rsidRPr="00F30C21" w:rsidRDefault="002925C0" w:rsidP="002925C0">
      <w:pPr>
        <w:rPr>
          <w:sz w:val="32"/>
          <w:szCs w:val="32"/>
          <w:rtl/>
        </w:rPr>
      </w:pPr>
      <w:r w:rsidRPr="00F30C21">
        <w:rPr>
          <w:rFonts w:hint="cs"/>
          <w:sz w:val="32"/>
          <w:szCs w:val="32"/>
          <w:rtl/>
        </w:rPr>
        <w:t>ירח היה מופקד על הכשרת עובדי  ה</w:t>
      </w:r>
      <w:r>
        <w:rPr>
          <w:rFonts w:hint="cs"/>
          <w:sz w:val="32"/>
          <w:szCs w:val="32"/>
          <w:rtl/>
        </w:rPr>
        <w:t>י</w:t>
      </w:r>
      <w:r w:rsidRPr="00F30C21">
        <w:rPr>
          <w:rFonts w:hint="cs"/>
          <w:sz w:val="32"/>
          <w:szCs w:val="32"/>
          <w:rtl/>
        </w:rPr>
        <w:t xml:space="preserve">יעור  (קורסים, ימי עיון, פרסומים מקצועיים וכיו"ב) וגם על קשרים עם החוקרים במוסדות המחקר השונים. </w:t>
      </w:r>
    </w:p>
    <w:p w:rsidR="002925C0" w:rsidRPr="00F30C21" w:rsidRDefault="002925C0" w:rsidP="002925C0">
      <w:pPr>
        <w:rPr>
          <w:sz w:val="32"/>
          <w:szCs w:val="32"/>
          <w:rtl/>
        </w:rPr>
      </w:pPr>
    </w:p>
    <w:p w:rsidR="002925C0" w:rsidRPr="00F30C21" w:rsidRDefault="002925C0" w:rsidP="005C7295">
      <w:pPr>
        <w:rPr>
          <w:sz w:val="32"/>
          <w:szCs w:val="32"/>
          <w:rtl/>
        </w:rPr>
      </w:pPr>
      <w:r w:rsidRPr="00F30C21">
        <w:rPr>
          <w:rFonts w:hint="cs"/>
          <w:sz w:val="32"/>
          <w:szCs w:val="32"/>
          <w:rtl/>
        </w:rPr>
        <w:t xml:space="preserve">ירח, </w:t>
      </w:r>
      <w:r>
        <w:rPr>
          <w:rFonts w:hint="cs"/>
          <w:sz w:val="32"/>
          <w:szCs w:val="32"/>
          <w:rtl/>
        </w:rPr>
        <w:t xml:space="preserve">היה </w:t>
      </w:r>
      <w:r w:rsidRPr="00F30C21">
        <w:rPr>
          <w:rFonts w:hint="cs"/>
          <w:sz w:val="32"/>
          <w:szCs w:val="32"/>
          <w:rtl/>
        </w:rPr>
        <w:t>איש שהמילה הכתובה חשובה לו מאד ולימוד, רכישת ידע והקניית ידע לאחרים הינם נר לרגליו. טיפוח העובדים לתפקידיהם השונים, הרחבת השכלתם המקצועית וכישוריהם המקצועיים</w:t>
      </w:r>
      <w:r>
        <w:rPr>
          <w:rFonts w:hint="cs"/>
          <w:sz w:val="32"/>
          <w:szCs w:val="32"/>
          <w:rtl/>
        </w:rPr>
        <w:t xml:space="preserve"> </w:t>
      </w:r>
      <w:r w:rsidRPr="00F30C21">
        <w:rPr>
          <w:rFonts w:hint="cs"/>
          <w:sz w:val="32"/>
          <w:szCs w:val="32"/>
          <w:rtl/>
        </w:rPr>
        <w:t xml:space="preserve">הייתה חשובה לו. אורגנו מפגשים בין </w:t>
      </w:r>
      <w:proofErr w:type="spellStart"/>
      <w:r w:rsidRPr="00F30C21">
        <w:rPr>
          <w:rFonts w:hint="cs"/>
          <w:sz w:val="32"/>
          <w:szCs w:val="32"/>
          <w:rtl/>
        </w:rPr>
        <w:t>חבליים</w:t>
      </w:r>
      <w:proofErr w:type="spellEnd"/>
      <w:r w:rsidRPr="00F30C21">
        <w:rPr>
          <w:rFonts w:hint="cs"/>
          <w:sz w:val="32"/>
          <w:szCs w:val="32"/>
          <w:rtl/>
        </w:rPr>
        <w:t xml:space="preserve"> להכרת הנעשה בכל חבל וגם כגיבוש חברתי, </w:t>
      </w:r>
      <w:r>
        <w:rPr>
          <w:rFonts w:hint="cs"/>
          <w:sz w:val="32"/>
          <w:szCs w:val="32"/>
          <w:rtl/>
        </w:rPr>
        <w:t xml:space="preserve">נקבעו </w:t>
      </w:r>
      <w:r w:rsidRPr="00F30C21">
        <w:rPr>
          <w:rFonts w:hint="cs"/>
          <w:sz w:val="32"/>
          <w:szCs w:val="32"/>
          <w:rtl/>
        </w:rPr>
        <w:t xml:space="preserve">ימי עיון לנושאים שונים, אורגנו קורסים לעובדים, בימי ששי הקצרים, בהם נלמדו מקצועות מבוא ונושאים ספציפיים יותר. אורגנו גם קורסים  בשיתוף משרד העבודה ומשרד החינוך לקבלת תואר טכנאי ייעור.  </w:t>
      </w:r>
    </w:p>
    <w:p w:rsidR="002925C0" w:rsidRPr="00F30C21" w:rsidRDefault="002925C0" w:rsidP="002925C0">
      <w:pPr>
        <w:rPr>
          <w:sz w:val="32"/>
          <w:szCs w:val="32"/>
          <w:rtl/>
        </w:rPr>
      </w:pPr>
    </w:p>
    <w:p w:rsidR="002925C0" w:rsidRPr="00F30C21" w:rsidRDefault="002925C0" w:rsidP="002925C0">
      <w:pPr>
        <w:rPr>
          <w:sz w:val="32"/>
          <w:szCs w:val="32"/>
          <w:rtl/>
        </w:rPr>
      </w:pPr>
      <w:r w:rsidRPr="00F30C21">
        <w:rPr>
          <w:rFonts w:hint="cs"/>
          <w:sz w:val="32"/>
          <w:szCs w:val="32"/>
          <w:rtl/>
        </w:rPr>
        <w:t xml:space="preserve">ירח לא הסתפק בכך, אלא, גם הקדיש הרבה מזמנו להפקה, עריכה והוצאה לאור של "ליערן". עיתון איכותי שמאמריו היו "ספר לימוד" למרבית </w:t>
      </w:r>
      <w:proofErr w:type="spellStart"/>
      <w:r w:rsidRPr="00F30C21">
        <w:rPr>
          <w:rFonts w:hint="cs"/>
          <w:sz w:val="32"/>
          <w:szCs w:val="32"/>
          <w:rtl/>
        </w:rPr>
        <w:t>היערנים</w:t>
      </w:r>
      <w:proofErr w:type="spellEnd"/>
      <w:r w:rsidRPr="00F30C21">
        <w:rPr>
          <w:rFonts w:hint="cs"/>
          <w:sz w:val="32"/>
          <w:szCs w:val="32"/>
          <w:rtl/>
        </w:rPr>
        <w:t xml:space="preserve">.  </w:t>
      </w:r>
      <w:r>
        <w:rPr>
          <w:rFonts w:hint="cs"/>
          <w:sz w:val="32"/>
          <w:szCs w:val="32"/>
          <w:rtl/>
        </w:rPr>
        <w:t>גם כגמלאי ובגיל מתקדם מאד היה חבר</w:t>
      </w:r>
      <w:r w:rsidRPr="00F30C21">
        <w:rPr>
          <w:rFonts w:hint="cs"/>
          <w:sz w:val="32"/>
          <w:szCs w:val="32"/>
          <w:rtl/>
        </w:rPr>
        <w:t xml:space="preserve"> במערכת של ה"יער". </w:t>
      </w:r>
    </w:p>
    <w:p w:rsidR="002925C0" w:rsidRPr="00F30C21" w:rsidRDefault="002925C0" w:rsidP="002925C0">
      <w:pPr>
        <w:rPr>
          <w:sz w:val="32"/>
          <w:szCs w:val="32"/>
          <w:rtl/>
        </w:rPr>
      </w:pPr>
    </w:p>
    <w:p w:rsidR="002925C0" w:rsidRPr="00F30C21" w:rsidRDefault="002925C0" w:rsidP="002925C0">
      <w:pPr>
        <w:rPr>
          <w:sz w:val="32"/>
          <w:szCs w:val="32"/>
          <w:rtl/>
        </w:rPr>
      </w:pPr>
      <w:r w:rsidRPr="00F30C21">
        <w:rPr>
          <w:rFonts w:hint="cs"/>
          <w:sz w:val="32"/>
          <w:szCs w:val="32"/>
          <w:rtl/>
        </w:rPr>
        <w:t xml:space="preserve">ירח </w:t>
      </w:r>
      <w:proofErr w:type="spellStart"/>
      <w:r w:rsidRPr="00F30C21">
        <w:rPr>
          <w:rFonts w:hint="cs"/>
          <w:sz w:val="32"/>
          <w:szCs w:val="32"/>
          <w:rtl/>
        </w:rPr>
        <w:t>ניכן</w:t>
      </w:r>
      <w:proofErr w:type="spellEnd"/>
      <w:r w:rsidRPr="00F30C21">
        <w:rPr>
          <w:rFonts w:hint="cs"/>
          <w:sz w:val="32"/>
          <w:szCs w:val="32"/>
          <w:rtl/>
        </w:rPr>
        <w:t xml:space="preserve"> בדיבור רך, קשה </w:t>
      </w:r>
      <w:r>
        <w:rPr>
          <w:rFonts w:hint="cs"/>
          <w:sz w:val="32"/>
          <w:szCs w:val="32"/>
          <w:rtl/>
        </w:rPr>
        <w:t xml:space="preserve">היה </w:t>
      </w:r>
      <w:r w:rsidRPr="00F30C21">
        <w:rPr>
          <w:rFonts w:hint="cs"/>
          <w:sz w:val="32"/>
          <w:szCs w:val="32"/>
          <w:rtl/>
        </w:rPr>
        <w:t xml:space="preserve">לתפוס אותו ברגע של רוגז, אלא אם כן, מדובר באי צדק משווע או בהשמעת דעות הקשות לעיכול. כאשר רצה להישמע ביקורתי השתמש בחוש ההומור המיוחד שלו. חוש הומור עם שביב של עוקצנות אולי ציניות, מלווה בחיוך מיוחד שאין לטעות בו. </w:t>
      </w:r>
    </w:p>
    <w:p w:rsidR="002925C0" w:rsidRPr="00F30C21" w:rsidRDefault="002925C0" w:rsidP="002925C0">
      <w:pPr>
        <w:rPr>
          <w:sz w:val="32"/>
          <w:szCs w:val="32"/>
          <w:rtl/>
        </w:rPr>
      </w:pPr>
    </w:p>
    <w:p w:rsidR="002925C0" w:rsidRPr="00F30C21" w:rsidRDefault="002925C0" w:rsidP="002925C0">
      <w:pPr>
        <w:rPr>
          <w:sz w:val="32"/>
          <w:szCs w:val="32"/>
          <w:rtl/>
        </w:rPr>
      </w:pPr>
      <w:r>
        <w:rPr>
          <w:rFonts w:hint="cs"/>
          <w:sz w:val="32"/>
          <w:szCs w:val="32"/>
          <w:rtl/>
        </w:rPr>
        <w:t>היה</w:t>
      </w:r>
      <w:r w:rsidRPr="00F30C21">
        <w:rPr>
          <w:rFonts w:hint="cs"/>
          <w:sz w:val="32"/>
          <w:szCs w:val="32"/>
          <w:rtl/>
        </w:rPr>
        <w:t xml:space="preserve"> איש משפחה שאהב מאד את אשתו, דינה, וגאה בבניו. צניעות בחייו הפרטיים ובתוך קק"ל </w:t>
      </w:r>
      <w:r>
        <w:rPr>
          <w:rFonts w:hint="cs"/>
          <w:sz w:val="32"/>
          <w:szCs w:val="32"/>
          <w:rtl/>
        </w:rPr>
        <w:t>ו</w:t>
      </w:r>
      <w:r w:rsidRPr="00F30C21">
        <w:rPr>
          <w:rFonts w:hint="cs"/>
          <w:sz w:val="32"/>
          <w:szCs w:val="32"/>
          <w:rtl/>
        </w:rPr>
        <w:t>התרחקות מאור הזרקורים</w:t>
      </w:r>
      <w:r>
        <w:rPr>
          <w:rFonts w:hint="cs"/>
          <w:sz w:val="32"/>
          <w:szCs w:val="32"/>
          <w:rtl/>
        </w:rPr>
        <w:t>.</w:t>
      </w:r>
      <w:r w:rsidRPr="00F30C21">
        <w:rPr>
          <w:rFonts w:hint="cs"/>
          <w:sz w:val="32"/>
          <w:szCs w:val="32"/>
          <w:rtl/>
        </w:rPr>
        <w:t xml:space="preserve"> ירח זכה להערכה רבה מהחוקרים איתם ב</w:t>
      </w:r>
      <w:r>
        <w:rPr>
          <w:rFonts w:hint="cs"/>
          <w:sz w:val="32"/>
          <w:szCs w:val="32"/>
          <w:rtl/>
        </w:rPr>
        <w:t>א</w:t>
      </w:r>
      <w:r w:rsidRPr="00F30C21">
        <w:rPr>
          <w:rFonts w:hint="cs"/>
          <w:sz w:val="32"/>
          <w:szCs w:val="32"/>
          <w:rtl/>
        </w:rPr>
        <w:t xml:space="preserve"> במגע במסגרת עבודתו. </w:t>
      </w:r>
    </w:p>
    <w:p w:rsidR="002925C0" w:rsidRPr="00F30C21" w:rsidRDefault="002925C0" w:rsidP="002925C0">
      <w:pPr>
        <w:rPr>
          <w:sz w:val="32"/>
          <w:szCs w:val="32"/>
          <w:rtl/>
        </w:rPr>
      </w:pPr>
    </w:p>
    <w:p w:rsidR="002925C0" w:rsidRDefault="002925C0" w:rsidP="002925C0">
      <w:pPr>
        <w:rPr>
          <w:sz w:val="32"/>
          <w:szCs w:val="32"/>
          <w:rtl/>
        </w:rPr>
      </w:pPr>
      <w:r w:rsidRPr="00F30C21">
        <w:rPr>
          <w:rFonts w:hint="cs"/>
          <w:sz w:val="32"/>
          <w:szCs w:val="32"/>
          <w:rtl/>
        </w:rPr>
        <w:t>זו היא הזדמנות ראויה  להודות  לירח</w:t>
      </w:r>
      <w:r>
        <w:rPr>
          <w:rFonts w:hint="cs"/>
          <w:sz w:val="32"/>
          <w:szCs w:val="32"/>
          <w:rtl/>
        </w:rPr>
        <w:t xml:space="preserve"> על</w:t>
      </w:r>
      <w:r w:rsidRPr="00F30C21">
        <w:rPr>
          <w:rFonts w:hint="cs"/>
          <w:sz w:val="32"/>
          <w:szCs w:val="32"/>
          <w:rtl/>
        </w:rPr>
        <w:t xml:space="preserve"> שהיה לנו מורה ומדריך </w:t>
      </w:r>
      <w:r>
        <w:rPr>
          <w:rFonts w:hint="cs"/>
          <w:sz w:val="32"/>
          <w:szCs w:val="32"/>
          <w:rtl/>
        </w:rPr>
        <w:t>וע</w:t>
      </w:r>
      <w:r w:rsidRPr="00F30C21">
        <w:rPr>
          <w:rFonts w:hint="cs"/>
          <w:sz w:val="32"/>
          <w:szCs w:val="32"/>
          <w:rtl/>
        </w:rPr>
        <w:t xml:space="preserve">ל תרומתו לייעור שכה חשוב לכולנו.   </w:t>
      </w:r>
    </w:p>
    <w:p w:rsidR="002925C0" w:rsidRPr="00F30C21" w:rsidRDefault="002925C0" w:rsidP="002925C0">
      <w:pPr>
        <w:rPr>
          <w:sz w:val="32"/>
          <w:szCs w:val="32"/>
        </w:rPr>
      </w:pPr>
    </w:p>
    <w:p w:rsidR="003E2C7E" w:rsidRPr="002925C0" w:rsidRDefault="003E2C7E"/>
    <w:sectPr w:rsidR="003E2C7E" w:rsidRPr="002925C0" w:rsidSect="006F5F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C0"/>
    <w:rsid w:val="002925C0"/>
    <w:rsid w:val="003E2C7E"/>
    <w:rsid w:val="00421491"/>
    <w:rsid w:val="005C7295"/>
    <w:rsid w:val="009C36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1922F-58B2-480B-9AD2-DC319152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C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F20067622E8FD498F25387C0335EA7F" ma:contentTypeVersion="15" ma:contentTypeDescription="צור מסמך חדש." ma:contentTypeScope="" ma:versionID="0c1bb18bb7bd71cb6985d8e07b377107">
  <xsd:schema xmlns:xsd="http://www.w3.org/2001/XMLSchema" xmlns:xs="http://www.w3.org/2001/XMLSchema" xmlns:p="http://schemas.microsoft.com/office/2006/metadata/properties" xmlns:ns2="73da5c63-c571-404e-89c5-1cb06c56c7cf" targetNamespace="http://schemas.microsoft.com/office/2006/metadata/properties" ma:root="true" ma:fieldsID="0c55fa61c394c0640fa0a63aa8196cad" ns2:_="">
    <xsd:import namespace="73da5c63-c571-404e-89c5-1cb06c56c7cf"/>
    <xsd:element name="properties">
      <xsd:complexType>
        <xsd:sequence>
          <xsd:element name="documentManagement">
            <xsd:complexType>
              <xsd:all>
                <xsd:element ref="ns2:_x05e2__x05d5__x05d1__x05d3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a5c63-c571-404e-89c5-1cb06c56c7cf" elementFormDefault="qualified">
    <xsd:import namespace="http://schemas.microsoft.com/office/2006/documentManagement/types"/>
    <xsd:import namespace="http://schemas.microsoft.com/office/infopath/2007/PartnerControls"/>
    <xsd:element name="_x05e2__x05d5__x05d1__x05d3_" ma:index="4" nillable="true" ma:displayName="עובד" ma:default="שלמה מאיר" ma:format="Dropdown" ma:internalName="_x05e2__x05d5__x05d1__x05d3_" ma:readOnly="false">
      <xsd:simpleType>
        <xsd:restriction base="dms:Choice">
          <xsd:enumeration value="שלמה מאיר"/>
          <xsd:enumeration value="פנחס דוד"/>
          <xsd:enumeration value="אברהם סילברסטון"/>
          <xsd:enumeration value="גמלאי קק&quot;ל"/>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סוג תוכן"/>
        <xsd:element ref="dc:title" minOccurs="0" maxOccurs="1" ma:index="3"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2__x05d5__x05d1__x05d3_ xmlns="73da5c63-c571-404e-89c5-1cb06c56c7cf">גמלאי קק"ל</_x05e2__x05d5__x05d1__x05d3_>
  </documentManagement>
</p:properties>
</file>

<file path=customXml/itemProps1.xml><?xml version="1.0" encoding="utf-8"?>
<ds:datastoreItem xmlns:ds="http://schemas.openxmlformats.org/officeDocument/2006/customXml" ds:itemID="{8AB4B6BF-7145-431D-B9A4-3A0164906400}"/>
</file>

<file path=customXml/itemProps2.xml><?xml version="1.0" encoding="utf-8"?>
<ds:datastoreItem xmlns:ds="http://schemas.openxmlformats.org/officeDocument/2006/customXml" ds:itemID="{6F39D602-668C-41A7-BA55-E7504FD2B24C}"/>
</file>

<file path=customXml/itemProps3.xml><?xml version="1.0" encoding="utf-8"?>
<ds:datastoreItem xmlns:ds="http://schemas.openxmlformats.org/officeDocument/2006/customXml" ds:itemID="{21C0A244-FF53-4C3C-8155-3D68BD8DA2A2}"/>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1056</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Golan</dc:creator>
  <cp:lastModifiedBy>עדי בן סימון כהן</cp:lastModifiedBy>
  <cp:revision>2</cp:revision>
  <dcterms:created xsi:type="dcterms:W3CDTF">2016-10-26T09:47:00Z</dcterms:created>
  <dcterms:modified xsi:type="dcterms:W3CDTF">2016-10-26T09:47:00Z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0x0101007F20067622E8FD498F25387C0335EA7F</vt:lpwstr>
  </property>
  <property fmtid="{D5CDD505-2E9C-101B-9397-08002B2CF9AE}" pid="3" name="Order">
    <vt:r8>100</vt:r8>
  </property>
</Properties>
</file>